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033B" w14:textId="4D371ADA" w:rsidR="00226A43" w:rsidRPr="00D87C62" w:rsidRDefault="00CA3D61" w:rsidP="00D87C62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noProof/>
          <w:sz w:val="28"/>
          <w:szCs w:val="28"/>
          <w:u w:val="single"/>
          <w:lang w:val="en-GB"/>
        </w:rPr>
        <w:drawing>
          <wp:anchor distT="0" distB="0" distL="114300" distR="114300" simplePos="0" relativeHeight="251658240" behindDoc="1" locked="0" layoutInCell="1" allowOverlap="1" wp14:anchorId="560E0E43" wp14:editId="202D32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8055" cy="948055"/>
            <wp:effectExtent l="0" t="0" r="4445" b="4445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3724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9986" name="Picture 1372499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DC054" w14:textId="77777777" w:rsidR="00226A43" w:rsidRPr="00CA3D61" w:rsidRDefault="00226A43" w:rsidP="00D87C62">
      <w:pPr>
        <w:pStyle w:val="Heading1"/>
        <w:jc w:val="center"/>
        <w:rPr>
          <w:rFonts w:ascii="Aptos" w:eastAsia="Times New Roman" w:hAnsi="Aptos"/>
          <w:color w:val="0B769F" w:themeColor="accent4" w:themeShade="BF"/>
          <w:sz w:val="28"/>
          <w:szCs w:val="28"/>
          <w:u w:val="single"/>
        </w:rPr>
      </w:pPr>
      <w:r w:rsidRPr="00CA3D61">
        <w:rPr>
          <w:rStyle w:val="Strong"/>
          <w:rFonts w:ascii="Aptos" w:eastAsia="Times New Roman" w:hAnsi="Aptos"/>
          <w:color w:val="0B769F" w:themeColor="accent4" w:themeShade="BF"/>
          <w:sz w:val="28"/>
          <w:szCs w:val="28"/>
          <w:u w:val="single"/>
        </w:rPr>
        <w:t>TURLINJAH PARK EQUESTRIAN CENTRE</w:t>
      </w:r>
    </w:p>
    <w:p w14:paraId="4E6844CF" w14:textId="77777777" w:rsidR="00226A43" w:rsidRPr="00D87C62" w:rsidRDefault="00226A43" w:rsidP="00D87C62">
      <w:pPr>
        <w:pStyle w:val="Heading2"/>
        <w:jc w:val="center"/>
        <w:rPr>
          <w:rFonts w:ascii="Aptos" w:eastAsia="Times New Roman" w:hAnsi="Aptos"/>
          <w:color w:val="000000"/>
          <w:sz w:val="28"/>
          <w:szCs w:val="28"/>
          <w:u w:val="single"/>
        </w:rPr>
      </w:pPr>
      <w:r w:rsidRPr="00D87C62">
        <w:rPr>
          <w:rStyle w:val="Strong"/>
          <w:rFonts w:ascii="Aptos" w:eastAsia="Times New Roman" w:hAnsi="Aptos"/>
          <w:color w:val="000000"/>
          <w:sz w:val="28"/>
          <w:szCs w:val="28"/>
          <w:u w:val="single"/>
        </w:rPr>
        <w:t>April School Holiday Program 2026</w:t>
      </w:r>
    </w:p>
    <w:p w14:paraId="1124A16D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>Enjoy a fun, safe, and educational horse</w:t>
      </w:r>
      <w:r w:rsidRPr="00226A43">
        <w:rPr>
          <w:rFonts w:ascii="Aptos" w:hAnsi="Aptos"/>
          <w:color w:val="000000"/>
          <w:sz w:val="22"/>
        </w:rPr>
        <w:noBreakHyphen/>
        <w:t>riding experience these April school holidays. Our holiday program offers a range of activities suitable for beginners through to experienced riders.</w:t>
      </w:r>
    </w:p>
    <w:p w14:paraId="45519F79" w14:textId="77777777" w:rsidR="00226A43" w:rsidRPr="00CA3D61" w:rsidRDefault="00226A43">
      <w:pPr>
        <w:pStyle w:val="Heading2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CA3D61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HOLIDAY SCHEDULE</w:t>
      </w:r>
    </w:p>
    <w:p w14:paraId="675FCCBB" w14:textId="2A62C64D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Monday 6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DD6C4C">
        <w:rPr>
          <w:rFonts w:ascii="Aptos" w:hAnsi="Aptos"/>
          <w:color w:val="000000"/>
          <w:sz w:val="22"/>
          <w:u w:val="single"/>
        </w:rPr>
        <w:t xml:space="preserve">  </w:t>
      </w:r>
      <w:r w:rsidRPr="00336A9E">
        <w:rPr>
          <w:rFonts w:ascii="Aptos" w:hAnsi="Aptos"/>
          <w:b/>
          <w:bCs/>
          <w:color w:val="EE0000"/>
          <w:sz w:val="22"/>
        </w:rPr>
        <w:t>Closed</w:t>
      </w:r>
      <w:proofErr w:type="gramEnd"/>
    </w:p>
    <w:p w14:paraId="613E11BA" w14:textId="1202A511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Tuesday 7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57A7B">
        <w:rPr>
          <w:rFonts w:ascii="Aptos" w:hAnsi="Aptos"/>
          <w:color w:val="000000"/>
          <w:sz w:val="22"/>
        </w:rPr>
        <w:t xml:space="preserve"> </w:t>
      </w:r>
      <w:r w:rsidR="00DD6C4C">
        <w:rPr>
          <w:rFonts w:ascii="Aptos" w:hAnsi="Aptos"/>
          <w:color w:val="000000"/>
          <w:sz w:val="22"/>
        </w:rPr>
        <w:t xml:space="preserve"> -</w:t>
      </w:r>
      <w:proofErr w:type="gramEnd"/>
      <w:r w:rsidRPr="00226A43">
        <w:rPr>
          <w:rFonts w:ascii="Aptos" w:hAnsi="Aptos"/>
          <w:color w:val="000000"/>
          <w:sz w:val="22"/>
        </w:rPr>
        <w:t xml:space="preserve">Gymkhana </w:t>
      </w:r>
      <w:proofErr w:type="gramStart"/>
      <w:r w:rsidRPr="00226A43">
        <w:rPr>
          <w:rFonts w:ascii="Aptos" w:hAnsi="Aptos"/>
          <w:color w:val="000000"/>
          <w:sz w:val="22"/>
        </w:rPr>
        <w:t>Day</w:t>
      </w:r>
      <w:r w:rsidR="00157A7B">
        <w:rPr>
          <w:rFonts w:ascii="Aptos" w:hAnsi="Aptos"/>
          <w:color w:val="000000"/>
          <w:sz w:val="22"/>
        </w:rPr>
        <w:t xml:space="preserve">  -</w:t>
      </w:r>
      <w:proofErr w:type="gramEnd"/>
      <w:r w:rsidR="00157A7B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>9:00am – 1:00pm</w:t>
      </w:r>
    </w:p>
    <w:p w14:paraId="253AE6B6" w14:textId="543837E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Wednesday 8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DD6C4C">
        <w:rPr>
          <w:rFonts w:ascii="Aptos" w:hAnsi="Aptos"/>
          <w:color w:val="000000"/>
          <w:sz w:val="22"/>
        </w:rPr>
        <w:t xml:space="preserve">  -</w:t>
      </w:r>
      <w:proofErr w:type="gramEnd"/>
      <w:r w:rsidR="00DD6C4C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 xml:space="preserve">Sporting &amp; Mounted </w:t>
      </w:r>
      <w:proofErr w:type="gramStart"/>
      <w:r w:rsidRPr="00226A43">
        <w:rPr>
          <w:rFonts w:ascii="Aptos" w:hAnsi="Aptos"/>
          <w:color w:val="000000"/>
          <w:sz w:val="22"/>
        </w:rPr>
        <w:t>Games</w:t>
      </w:r>
      <w:r w:rsidR="00DD6C4C">
        <w:rPr>
          <w:rFonts w:ascii="Aptos" w:hAnsi="Aptos"/>
          <w:color w:val="000000"/>
          <w:sz w:val="22"/>
        </w:rPr>
        <w:t xml:space="preserve">  -</w:t>
      </w:r>
      <w:proofErr w:type="gramEnd"/>
      <w:r w:rsidRPr="00226A43">
        <w:rPr>
          <w:rFonts w:ascii="Aptos" w:hAnsi="Aptos"/>
          <w:color w:val="000000"/>
          <w:sz w:val="22"/>
        </w:rPr>
        <w:t>9:00am – 12:00pm</w:t>
      </w:r>
    </w:p>
    <w:p w14:paraId="5FB19B4C" w14:textId="129F73A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Thursday 9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Pr="00226A43">
        <w:rPr>
          <w:rFonts w:ascii="Aptos" w:hAnsi="Aptos"/>
          <w:color w:val="000000"/>
          <w:sz w:val="22"/>
        </w:rPr>
        <w:t xml:space="preserve">Obstacle </w:t>
      </w:r>
      <w:proofErr w:type="gramStart"/>
      <w:r w:rsidRPr="00226A43">
        <w:rPr>
          <w:rFonts w:ascii="Aptos" w:hAnsi="Aptos"/>
          <w:color w:val="000000"/>
          <w:sz w:val="22"/>
        </w:rPr>
        <w:t>Day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>9:00am – 12:00pm</w:t>
      </w:r>
    </w:p>
    <w:p w14:paraId="3B9FA1E1" w14:textId="55049E42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Friday 10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 xml:space="preserve">Beginner </w:t>
      </w:r>
      <w:proofErr w:type="gramStart"/>
      <w:r w:rsidRPr="00226A43">
        <w:rPr>
          <w:rFonts w:ascii="Aptos" w:hAnsi="Aptos"/>
          <w:color w:val="000000"/>
          <w:sz w:val="22"/>
        </w:rPr>
        <w:t>Morning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Pr="00226A43">
        <w:rPr>
          <w:rFonts w:ascii="Aptos" w:hAnsi="Aptos"/>
          <w:color w:val="000000"/>
          <w:sz w:val="22"/>
        </w:rPr>
        <w:t>9:00am – 12:00pm</w:t>
      </w:r>
    </w:p>
    <w:p w14:paraId="76120476" w14:textId="515D534C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Saturday 11 April – Tuesday 14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336A9E">
        <w:rPr>
          <w:rFonts w:ascii="Aptos" w:hAnsi="Aptos"/>
          <w:b/>
          <w:bCs/>
          <w:color w:val="EE0000"/>
          <w:sz w:val="22"/>
        </w:rPr>
        <w:t>Closed</w:t>
      </w:r>
    </w:p>
    <w:p w14:paraId="2C4206E6" w14:textId="4D3025B6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Wednesday 15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Pr="00226A43">
        <w:rPr>
          <w:rFonts w:ascii="Aptos" w:hAnsi="Aptos"/>
          <w:color w:val="000000"/>
          <w:sz w:val="22"/>
        </w:rPr>
        <w:t xml:space="preserve">Beginner </w:t>
      </w:r>
      <w:proofErr w:type="gramStart"/>
      <w:r w:rsidRPr="00226A43">
        <w:rPr>
          <w:rFonts w:ascii="Aptos" w:hAnsi="Aptos"/>
          <w:color w:val="000000"/>
          <w:sz w:val="22"/>
        </w:rPr>
        <w:t>Morning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>9:00am – 12:00pm</w:t>
      </w:r>
    </w:p>
    <w:p w14:paraId="7C0F6BE9" w14:textId="53524F4B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Thursday 16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 xml:space="preserve">Trail </w:t>
      </w:r>
      <w:proofErr w:type="gramStart"/>
      <w:r w:rsidRPr="00226A43">
        <w:rPr>
          <w:rFonts w:ascii="Aptos" w:hAnsi="Aptos"/>
          <w:color w:val="000000"/>
          <w:sz w:val="22"/>
        </w:rPr>
        <w:t>Ride</w:t>
      </w:r>
      <w:r w:rsidR="0013078E">
        <w:rPr>
          <w:rFonts w:ascii="Aptos" w:hAnsi="Aptos"/>
          <w:color w:val="000000"/>
          <w:sz w:val="22"/>
        </w:rPr>
        <w:t xml:space="preserve">  -</w:t>
      </w:r>
      <w:proofErr w:type="gramEnd"/>
      <w:r w:rsidR="0013078E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>9:00am – 11:00am</w:t>
      </w:r>
    </w:p>
    <w:p w14:paraId="76ABB8FC" w14:textId="19F00EA3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336A9E">
        <w:rPr>
          <w:rStyle w:val="Strong"/>
          <w:rFonts w:ascii="Aptos" w:hAnsi="Aptos"/>
          <w:color w:val="000000"/>
          <w:sz w:val="22"/>
          <w:u w:val="single"/>
        </w:rPr>
        <w:t xml:space="preserve">Friday 17 </w:t>
      </w:r>
      <w:proofErr w:type="gramStart"/>
      <w:r w:rsidRPr="00336A9E">
        <w:rPr>
          <w:rStyle w:val="Strong"/>
          <w:rFonts w:ascii="Aptos" w:hAnsi="Aptos"/>
          <w:color w:val="000000"/>
          <w:sz w:val="22"/>
          <w:u w:val="single"/>
        </w:rPr>
        <w:t>April</w:t>
      </w:r>
      <w:r w:rsidR="00330900">
        <w:rPr>
          <w:rFonts w:ascii="Aptos" w:hAnsi="Aptos"/>
          <w:color w:val="000000"/>
          <w:sz w:val="22"/>
        </w:rPr>
        <w:t xml:space="preserve">  -</w:t>
      </w:r>
      <w:proofErr w:type="gramEnd"/>
      <w:r w:rsidR="00330900">
        <w:rPr>
          <w:rFonts w:ascii="Aptos" w:hAnsi="Aptos"/>
          <w:color w:val="000000"/>
          <w:sz w:val="22"/>
        </w:rPr>
        <w:t xml:space="preserve"> </w:t>
      </w:r>
      <w:r w:rsidRPr="00226A43">
        <w:rPr>
          <w:rFonts w:ascii="Aptos" w:hAnsi="Aptos"/>
          <w:color w:val="000000"/>
          <w:sz w:val="22"/>
        </w:rPr>
        <w:t>Lessons Available</w:t>
      </w:r>
    </w:p>
    <w:p w14:paraId="34E498C1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Emphasis"/>
          <w:rFonts w:ascii="Aptos" w:hAnsi="Aptos"/>
          <w:color w:val="000000"/>
          <w:sz w:val="22"/>
        </w:rPr>
        <w:t>Lessons may also be available on days we are open. Please contact us to check availability.</w:t>
      </w:r>
    </w:p>
    <w:p w14:paraId="40C4EBAC" w14:textId="77777777" w:rsidR="00226A43" w:rsidRPr="00D87C62" w:rsidRDefault="00226A43">
      <w:pPr>
        <w:pStyle w:val="Heading2"/>
        <w:rPr>
          <w:rFonts w:ascii="Aptos" w:eastAsia="Times New Roman" w:hAnsi="Aptos"/>
          <w:color w:val="000000"/>
          <w:sz w:val="22"/>
          <w:u w:val="single"/>
        </w:rPr>
      </w:pPr>
      <w:r w:rsidRPr="00E74288">
        <w:rPr>
          <w:rStyle w:val="Strong"/>
          <w:rFonts w:ascii="Aptos" w:eastAsia="Times New Roman" w:hAnsi="Aptos"/>
          <w:color w:val="000000"/>
          <w:sz w:val="22"/>
          <w:highlight w:val="yellow"/>
          <w:u w:val="single"/>
        </w:rPr>
        <w:t>HOLIDAY ACTIVITIES</w:t>
      </w:r>
    </w:p>
    <w:p w14:paraId="5D91EADE" w14:textId="77777777" w:rsidR="00226A43" w:rsidRPr="00D87C62" w:rsidRDefault="00226A43">
      <w:pPr>
        <w:pStyle w:val="Heading3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Beginner Morning</w:t>
      </w:r>
    </w:p>
    <w:p w14:paraId="41EC2821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>A supportive introduction to horse riding. Riders will learn basic control including walk, trot and halt, along with horse safety and grooming.</w:t>
      </w:r>
    </w:p>
    <w:p w14:paraId="1BCC5FE5" w14:textId="5B1FFD35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Strong"/>
          <w:rFonts w:ascii="Aptos" w:hAnsi="Aptos"/>
          <w:color w:val="000000"/>
          <w:sz w:val="22"/>
        </w:rPr>
        <w:t>Cost:</w:t>
      </w:r>
      <w:r w:rsidRPr="00226A43">
        <w:rPr>
          <w:rFonts w:ascii="Aptos" w:hAnsi="Aptos"/>
          <w:color w:val="000000"/>
          <w:sz w:val="22"/>
        </w:rPr>
        <w:t xml:space="preserve"> $150 per rider</w:t>
      </w:r>
      <w:r w:rsidR="00397888">
        <w:rPr>
          <w:rFonts w:ascii="Aptos" w:hAnsi="Aptos"/>
          <w:color w:val="000000"/>
          <w:sz w:val="22"/>
        </w:rPr>
        <w:t xml:space="preserve">   </w:t>
      </w:r>
      <w:r w:rsidRPr="00226A43">
        <w:rPr>
          <w:rStyle w:val="Strong"/>
          <w:rFonts w:ascii="Aptos" w:hAnsi="Aptos"/>
          <w:color w:val="000000"/>
          <w:sz w:val="22"/>
        </w:rPr>
        <w:t>Duration:</w:t>
      </w:r>
      <w:r w:rsidRPr="00226A43">
        <w:rPr>
          <w:rFonts w:ascii="Aptos" w:hAnsi="Aptos"/>
          <w:color w:val="000000"/>
          <w:sz w:val="22"/>
        </w:rPr>
        <w:t xml:space="preserve"> 3 </w:t>
      </w:r>
      <w:proofErr w:type="gramStart"/>
      <w:r w:rsidRPr="00226A43">
        <w:rPr>
          <w:rFonts w:ascii="Aptos" w:hAnsi="Aptos"/>
          <w:color w:val="000000"/>
          <w:sz w:val="22"/>
        </w:rPr>
        <w:t>hours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Emphasis"/>
          <w:rFonts w:ascii="Aptos" w:hAnsi="Aptos"/>
          <w:color w:val="000000"/>
          <w:sz w:val="22"/>
        </w:rPr>
        <w:t>GST</w:t>
      </w:r>
      <w:proofErr w:type="gramEnd"/>
      <w:r w:rsidRPr="00226A43">
        <w:rPr>
          <w:rStyle w:val="Emphasis"/>
          <w:rFonts w:ascii="Aptos" w:hAnsi="Aptos"/>
          <w:color w:val="000000"/>
          <w:sz w:val="22"/>
        </w:rPr>
        <w:t xml:space="preserve"> included. Boots and helmets supplied.</w:t>
      </w:r>
    </w:p>
    <w:p w14:paraId="0A8788DF" w14:textId="77777777" w:rsidR="00226A43" w:rsidRPr="00D87C62" w:rsidRDefault="00226A43">
      <w:pPr>
        <w:pStyle w:val="Heading3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Gymkhana Day</w:t>
      </w:r>
    </w:p>
    <w:p w14:paraId="0C9A7ABA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>A fun competition day including riding classes, presentation, show jumping (heights suited to rider ability), and sporting events. Ribbons are awarded.</w:t>
      </w:r>
    </w:p>
    <w:p w14:paraId="1D62EF63" w14:textId="11721745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Strong"/>
          <w:rFonts w:ascii="Aptos" w:hAnsi="Aptos"/>
          <w:color w:val="000000"/>
          <w:sz w:val="22"/>
        </w:rPr>
        <w:t>Cost:</w:t>
      </w:r>
      <w:r w:rsidRPr="00226A43">
        <w:rPr>
          <w:rFonts w:ascii="Aptos" w:hAnsi="Aptos"/>
          <w:color w:val="000000"/>
          <w:sz w:val="22"/>
        </w:rPr>
        <w:t xml:space="preserve"> $180 per rider</w:t>
      </w:r>
      <w:r w:rsidR="00397888">
        <w:rPr>
          <w:rFonts w:ascii="Aptos" w:hAnsi="Aptos"/>
          <w:color w:val="000000"/>
          <w:sz w:val="22"/>
        </w:rPr>
        <w:t xml:space="preserve">    </w:t>
      </w:r>
      <w:r w:rsidRPr="00226A43">
        <w:rPr>
          <w:rStyle w:val="Strong"/>
          <w:rFonts w:ascii="Aptos" w:hAnsi="Aptos"/>
          <w:color w:val="000000"/>
          <w:sz w:val="22"/>
        </w:rPr>
        <w:t>Duration:</w:t>
      </w:r>
      <w:r w:rsidRPr="00226A43">
        <w:rPr>
          <w:rFonts w:ascii="Aptos" w:hAnsi="Aptos"/>
          <w:color w:val="000000"/>
          <w:sz w:val="22"/>
        </w:rPr>
        <w:t xml:space="preserve"> 4 hours</w:t>
      </w:r>
      <w:r w:rsidR="00397888">
        <w:rPr>
          <w:rFonts w:ascii="Aptos" w:hAnsi="Aptos"/>
          <w:color w:val="000000"/>
          <w:sz w:val="22"/>
        </w:rPr>
        <w:t xml:space="preserve"> </w:t>
      </w:r>
      <w:r w:rsidRPr="00226A43">
        <w:rPr>
          <w:rStyle w:val="Emphasis"/>
          <w:rFonts w:ascii="Aptos" w:hAnsi="Aptos"/>
          <w:color w:val="000000"/>
          <w:sz w:val="22"/>
        </w:rPr>
        <w:t>GST included.</w:t>
      </w:r>
    </w:p>
    <w:p w14:paraId="77867D2E" w14:textId="77777777" w:rsidR="00226A43" w:rsidRPr="00D87C62" w:rsidRDefault="00226A43">
      <w:pPr>
        <w:pStyle w:val="Heading3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lastRenderedPageBreak/>
        <w:t>Sporting &amp; Mounted Games</w:t>
      </w:r>
    </w:p>
    <w:p w14:paraId="7D7D5434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>A fast</w:t>
      </w:r>
      <w:r w:rsidRPr="00226A43">
        <w:rPr>
          <w:rFonts w:ascii="Aptos" w:hAnsi="Aptos"/>
          <w:color w:val="000000"/>
          <w:sz w:val="22"/>
        </w:rPr>
        <w:noBreakHyphen/>
        <w:t>paced and enjoyable session of games and races. Open to all abilities and one of our most popular holiday activities.</w:t>
      </w:r>
    </w:p>
    <w:p w14:paraId="4C1450E4" w14:textId="2AAAC0DC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Strong"/>
          <w:rFonts w:ascii="Aptos" w:hAnsi="Aptos"/>
          <w:color w:val="000000"/>
          <w:sz w:val="22"/>
        </w:rPr>
        <w:t>Cost:</w:t>
      </w:r>
      <w:r w:rsidRPr="00226A43">
        <w:rPr>
          <w:rFonts w:ascii="Aptos" w:hAnsi="Aptos"/>
          <w:color w:val="000000"/>
          <w:sz w:val="22"/>
        </w:rPr>
        <w:t xml:space="preserve"> $150 per </w:t>
      </w:r>
      <w:proofErr w:type="gramStart"/>
      <w:r w:rsidRPr="00226A43">
        <w:rPr>
          <w:rFonts w:ascii="Aptos" w:hAnsi="Aptos"/>
          <w:color w:val="000000"/>
          <w:sz w:val="22"/>
        </w:rPr>
        <w:t>rider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Strong"/>
          <w:rFonts w:ascii="Aptos" w:hAnsi="Aptos"/>
          <w:color w:val="000000"/>
          <w:sz w:val="22"/>
        </w:rPr>
        <w:t>Duration</w:t>
      </w:r>
      <w:proofErr w:type="gramEnd"/>
      <w:r w:rsidRPr="00226A43">
        <w:rPr>
          <w:rStyle w:val="Strong"/>
          <w:rFonts w:ascii="Aptos" w:hAnsi="Aptos"/>
          <w:color w:val="000000"/>
          <w:sz w:val="22"/>
        </w:rPr>
        <w:t>:</w:t>
      </w:r>
      <w:r w:rsidRPr="00226A43">
        <w:rPr>
          <w:rFonts w:ascii="Aptos" w:hAnsi="Aptos"/>
          <w:color w:val="000000"/>
          <w:sz w:val="22"/>
        </w:rPr>
        <w:t xml:space="preserve"> 3 </w:t>
      </w:r>
      <w:proofErr w:type="gramStart"/>
      <w:r w:rsidRPr="00226A43">
        <w:rPr>
          <w:rFonts w:ascii="Aptos" w:hAnsi="Aptos"/>
          <w:color w:val="000000"/>
          <w:sz w:val="22"/>
        </w:rPr>
        <w:t>hours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Emphasis"/>
          <w:rFonts w:ascii="Aptos" w:hAnsi="Aptos"/>
          <w:color w:val="000000"/>
          <w:sz w:val="22"/>
        </w:rPr>
        <w:t>GST</w:t>
      </w:r>
      <w:proofErr w:type="gramEnd"/>
      <w:r w:rsidRPr="00226A43">
        <w:rPr>
          <w:rStyle w:val="Emphasis"/>
          <w:rFonts w:ascii="Aptos" w:hAnsi="Aptos"/>
          <w:color w:val="000000"/>
          <w:sz w:val="22"/>
        </w:rPr>
        <w:t xml:space="preserve"> included.</w:t>
      </w:r>
    </w:p>
    <w:p w14:paraId="42701A5D" w14:textId="77777777" w:rsidR="00226A43" w:rsidRPr="00D87C62" w:rsidRDefault="00226A43">
      <w:pPr>
        <w:pStyle w:val="Heading3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Obstacle Day</w:t>
      </w:r>
    </w:p>
    <w:p w14:paraId="61B02BF6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>A confidence</w:t>
      </w:r>
      <w:r w:rsidRPr="00226A43">
        <w:rPr>
          <w:rFonts w:ascii="Aptos" w:hAnsi="Aptos"/>
          <w:color w:val="000000"/>
          <w:sz w:val="22"/>
        </w:rPr>
        <w:noBreakHyphen/>
        <w:t>building session featuring a variety of obstacles and challenges suitable for beginner to advanced riders.</w:t>
      </w:r>
    </w:p>
    <w:p w14:paraId="3E9375D4" w14:textId="494E63BC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Strong"/>
          <w:rFonts w:ascii="Aptos" w:hAnsi="Aptos"/>
          <w:color w:val="000000"/>
          <w:sz w:val="22"/>
        </w:rPr>
        <w:t>Cost:</w:t>
      </w:r>
      <w:r w:rsidRPr="00226A43">
        <w:rPr>
          <w:rFonts w:ascii="Aptos" w:hAnsi="Aptos"/>
          <w:color w:val="000000"/>
          <w:sz w:val="22"/>
        </w:rPr>
        <w:t xml:space="preserve"> $150 per </w:t>
      </w:r>
      <w:proofErr w:type="gramStart"/>
      <w:r w:rsidRPr="00226A43">
        <w:rPr>
          <w:rFonts w:ascii="Aptos" w:hAnsi="Aptos"/>
          <w:color w:val="000000"/>
          <w:sz w:val="22"/>
        </w:rPr>
        <w:t>rider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Strong"/>
          <w:rFonts w:ascii="Aptos" w:hAnsi="Aptos"/>
          <w:color w:val="000000"/>
          <w:sz w:val="22"/>
        </w:rPr>
        <w:t>Duration</w:t>
      </w:r>
      <w:proofErr w:type="gramEnd"/>
      <w:r w:rsidRPr="00226A43">
        <w:rPr>
          <w:rStyle w:val="Strong"/>
          <w:rFonts w:ascii="Aptos" w:hAnsi="Aptos"/>
          <w:color w:val="000000"/>
          <w:sz w:val="22"/>
        </w:rPr>
        <w:t>:</w:t>
      </w:r>
      <w:r w:rsidRPr="00226A43">
        <w:rPr>
          <w:rFonts w:ascii="Aptos" w:hAnsi="Aptos"/>
          <w:color w:val="000000"/>
          <w:sz w:val="22"/>
        </w:rPr>
        <w:t xml:space="preserve"> 3 </w:t>
      </w:r>
      <w:proofErr w:type="gramStart"/>
      <w:r w:rsidRPr="00226A43">
        <w:rPr>
          <w:rFonts w:ascii="Aptos" w:hAnsi="Aptos"/>
          <w:color w:val="000000"/>
          <w:sz w:val="22"/>
        </w:rPr>
        <w:t>hours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Emphasis"/>
          <w:rFonts w:ascii="Aptos" w:hAnsi="Aptos"/>
          <w:color w:val="000000"/>
          <w:sz w:val="22"/>
        </w:rPr>
        <w:t>GST</w:t>
      </w:r>
      <w:proofErr w:type="gramEnd"/>
      <w:r w:rsidRPr="00226A43">
        <w:rPr>
          <w:rStyle w:val="Emphasis"/>
          <w:rFonts w:ascii="Aptos" w:hAnsi="Aptos"/>
          <w:color w:val="000000"/>
          <w:sz w:val="22"/>
        </w:rPr>
        <w:t xml:space="preserve"> included.</w:t>
      </w:r>
    </w:p>
    <w:p w14:paraId="3A1C0A5A" w14:textId="77777777" w:rsidR="00226A43" w:rsidRPr="00D87C62" w:rsidRDefault="00226A43">
      <w:pPr>
        <w:pStyle w:val="Heading3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Trail Ride</w:t>
      </w:r>
    </w:p>
    <w:p w14:paraId="60C5EB58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 xml:space="preserve">Available to regular and approved </w:t>
      </w:r>
      <w:proofErr w:type="spellStart"/>
      <w:r w:rsidRPr="00226A43">
        <w:rPr>
          <w:rFonts w:ascii="Aptos" w:hAnsi="Aptos"/>
          <w:color w:val="000000"/>
          <w:sz w:val="22"/>
        </w:rPr>
        <w:t>Turlinjah</w:t>
      </w:r>
      <w:proofErr w:type="spellEnd"/>
      <w:r w:rsidRPr="00226A43">
        <w:rPr>
          <w:rFonts w:ascii="Aptos" w:hAnsi="Aptos"/>
          <w:color w:val="000000"/>
          <w:sz w:val="22"/>
        </w:rPr>
        <w:t xml:space="preserve"> Park riders only. Enjoy a scenic ride through the Moruya State Forest.</w:t>
      </w:r>
    </w:p>
    <w:p w14:paraId="23E28834" w14:textId="6AD9620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Strong"/>
          <w:rFonts w:ascii="Aptos" w:hAnsi="Aptos"/>
          <w:color w:val="000000"/>
          <w:sz w:val="22"/>
        </w:rPr>
        <w:t>Cost:</w:t>
      </w:r>
      <w:r w:rsidRPr="00226A43">
        <w:rPr>
          <w:rFonts w:ascii="Aptos" w:hAnsi="Aptos"/>
          <w:color w:val="000000"/>
          <w:sz w:val="22"/>
        </w:rPr>
        <w:t xml:space="preserve"> $150 per </w:t>
      </w:r>
      <w:proofErr w:type="gramStart"/>
      <w:r w:rsidRPr="00226A43">
        <w:rPr>
          <w:rFonts w:ascii="Aptos" w:hAnsi="Aptos"/>
          <w:color w:val="000000"/>
          <w:sz w:val="22"/>
        </w:rPr>
        <w:t>rider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Strong"/>
          <w:rFonts w:ascii="Aptos" w:hAnsi="Aptos"/>
          <w:color w:val="000000"/>
          <w:sz w:val="22"/>
        </w:rPr>
        <w:t>Duration</w:t>
      </w:r>
      <w:proofErr w:type="gramEnd"/>
      <w:r w:rsidRPr="00226A43">
        <w:rPr>
          <w:rStyle w:val="Strong"/>
          <w:rFonts w:ascii="Aptos" w:hAnsi="Aptos"/>
          <w:color w:val="000000"/>
          <w:sz w:val="22"/>
        </w:rPr>
        <w:t>:</w:t>
      </w:r>
      <w:r w:rsidRPr="00226A43">
        <w:rPr>
          <w:rFonts w:ascii="Aptos" w:hAnsi="Aptos"/>
          <w:color w:val="000000"/>
          <w:sz w:val="22"/>
        </w:rPr>
        <w:t xml:space="preserve"> 2 </w:t>
      </w:r>
      <w:proofErr w:type="gramStart"/>
      <w:r w:rsidRPr="00226A43">
        <w:rPr>
          <w:rFonts w:ascii="Aptos" w:hAnsi="Aptos"/>
          <w:color w:val="000000"/>
          <w:sz w:val="22"/>
        </w:rPr>
        <w:t>hours</w:t>
      </w:r>
      <w:r w:rsidR="00397888">
        <w:rPr>
          <w:rFonts w:ascii="Aptos" w:hAnsi="Aptos"/>
          <w:color w:val="000000"/>
          <w:sz w:val="22"/>
        </w:rPr>
        <w:t xml:space="preserve">  </w:t>
      </w:r>
      <w:r w:rsidRPr="00226A43">
        <w:rPr>
          <w:rStyle w:val="Emphasis"/>
          <w:rFonts w:ascii="Aptos" w:hAnsi="Aptos"/>
          <w:color w:val="000000"/>
          <w:sz w:val="22"/>
        </w:rPr>
        <w:t>GST</w:t>
      </w:r>
      <w:proofErr w:type="gramEnd"/>
      <w:r w:rsidRPr="00226A43">
        <w:rPr>
          <w:rStyle w:val="Emphasis"/>
          <w:rFonts w:ascii="Aptos" w:hAnsi="Aptos"/>
          <w:color w:val="000000"/>
          <w:sz w:val="22"/>
        </w:rPr>
        <w:t xml:space="preserve"> included.</w:t>
      </w:r>
    </w:p>
    <w:p w14:paraId="449008AF" w14:textId="77777777" w:rsidR="00226A43" w:rsidRPr="00D87C62" w:rsidRDefault="00226A43">
      <w:pPr>
        <w:pStyle w:val="Heading2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LESSONS</w:t>
      </w:r>
    </w:p>
    <w:p w14:paraId="64A9FA96" w14:textId="77777777" w:rsidR="00226A43" w:rsidRPr="00226A43" w:rsidRDefault="00226A43" w:rsidP="00226A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Style w:val="Strong"/>
          <w:rFonts w:ascii="Aptos" w:eastAsia="Times New Roman" w:hAnsi="Aptos"/>
          <w:color w:val="000000"/>
          <w:sz w:val="22"/>
        </w:rPr>
        <w:t>Private Lesson (1 hour):</w:t>
      </w:r>
      <w:r w:rsidRPr="00226A43">
        <w:rPr>
          <w:rFonts w:ascii="Aptos" w:eastAsia="Times New Roman" w:hAnsi="Aptos"/>
          <w:color w:val="000000"/>
          <w:sz w:val="22"/>
        </w:rPr>
        <w:t xml:space="preserve"> $90</w:t>
      </w:r>
    </w:p>
    <w:p w14:paraId="67FF449A" w14:textId="77777777" w:rsidR="00226A43" w:rsidRPr="00226A43" w:rsidRDefault="00226A43" w:rsidP="00226A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Style w:val="Strong"/>
          <w:rFonts w:ascii="Aptos" w:eastAsia="Times New Roman" w:hAnsi="Aptos"/>
          <w:color w:val="000000"/>
          <w:sz w:val="22"/>
        </w:rPr>
        <w:t>Group Lesson (2 or more riders, 1 hour):</w:t>
      </w:r>
      <w:r w:rsidRPr="00226A43">
        <w:rPr>
          <w:rFonts w:ascii="Aptos" w:eastAsia="Times New Roman" w:hAnsi="Aptos"/>
          <w:color w:val="000000"/>
          <w:sz w:val="22"/>
        </w:rPr>
        <w:t xml:space="preserve"> $60 per rider</w:t>
      </w:r>
    </w:p>
    <w:p w14:paraId="46F7A84E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Style w:val="Emphasis"/>
          <w:rFonts w:ascii="Aptos" w:hAnsi="Aptos"/>
          <w:color w:val="000000"/>
          <w:sz w:val="22"/>
        </w:rPr>
        <w:t>GST included. Lessons available on selected open days.</w:t>
      </w:r>
    </w:p>
    <w:p w14:paraId="26008271" w14:textId="77777777" w:rsidR="00226A43" w:rsidRPr="00D87C62" w:rsidRDefault="00226A43">
      <w:pPr>
        <w:pStyle w:val="Heading2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BOOKING INFORMATION</w:t>
      </w:r>
    </w:p>
    <w:p w14:paraId="7C98F52D" w14:textId="77777777" w:rsidR="00226A43" w:rsidRPr="00226A43" w:rsidRDefault="00226A43" w:rsidP="00226A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Fonts w:ascii="Aptos" w:eastAsia="Times New Roman" w:hAnsi="Aptos"/>
          <w:color w:val="000000"/>
          <w:sz w:val="22"/>
        </w:rPr>
        <w:t xml:space="preserve">A </w:t>
      </w:r>
      <w:r w:rsidRPr="00226A43">
        <w:rPr>
          <w:rStyle w:val="Strong"/>
          <w:rFonts w:ascii="Aptos" w:eastAsia="Times New Roman" w:hAnsi="Aptos"/>
          <w:color w:val="000000"/>
          <w:sz w:val="22"/>
        </w:rPr>
        <w:t>50% non</w:t>
      </w:r>
      <w:r w:rsidRPr="00226A43">
        <w:rPr>
          <w:rStyle w:val="Strong"/>
          <w:rFonts w:ascii="Aptos" w:eastAsia="Times New Roman" w:hAnsi="Aptos"/>
          <w:color w:val="000000"/>
          <w:sz w:val="22"/>
        </w:rPr>
        <w:noBreakHyphen/>
        <w:t>refundable deposit</w:t>
      </w:r>
      <w:r w:rsidRPr="00226A43">
        <w:rPr>
          <w:rFonts w:ascii="Aptos" w:eastAsia="Times New Roman" w:hAnsi="Aptos"/>
          <w:color w:val="000000"/>
          <w:sz w:val="22"/>
        </w:rPr>
        <w:t xml:space="preserve"> is required at the time of booking</w:t>
      </w:r>
    </w:p>
    <w:p w14:paraId="1302AE2B" w14:textId="77777777" w:rsidR="00226A43" w:rsidRPr="00226A43" w:rsidRDefault="00226A43" w:rsidP="00226A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Fonts w:ascii="Aptos" w:eastAsia="Times New Roman" w:hAnsi="Aptos"/>
          <w:color w:val="000000"/>
          <w:sz w:val="22"/>
        </w:rPr>
        <w:t xml:space="preserve">Payment accepted via </w:t>
      </w:r>
      <w:r w:rsidRPr="00226A43">
        <w:rPr>
          <w:rStyle w:val="Strong"/>
          <w:rFonts w:ascii="Aptos" w:eastAsia="Times New Roman" w:hAnsi="Aptos"/>
          <w:color w:val="000000"/>
          <w:sz w:val="22"/>
        </w:rPr>
        <w:t>Cash, Direct Deposit, or Card</w:t>
      </w:r>
    </w:p>
    <w:p w14:paraId="68E073F9" w14:textId="77777777" w:rsidR="00226A43" w:rsidRPr="00226A43" w:rsidRDefault="00226A43" w:rsidP="00226A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Fonts w:ascii="Aptos" w:eastAsia="Times New Roman" w:hAnsi="Aptos"/>
          <w:color w:val="000000"/>
          <w:sz w:val="22"/>
        </w:rPr>
        <w:t>Places will not be held without a deposit</w:t>
      </w:r>
    </w:p>
    <w:p w14:paraId="05CDF4D2" w14:textId="77777777" w:rsidR="00226A43" w:rsidRPr="00226A43" w:rsidRDefault="00226A43">
      <w:pPr>
        <w:pStyle w:val="NormalWeb"/>
        <w:rPr>
          <w:rFonts w:ascii="Aptos" w:hAnsi="Aptos"/>
          <w:color w:val="000000"/>
          <w:sz w:val="22"/>
        </w:rPr>
      </w:pPr>
      <w:r w:rsidRPr="00226A43">
        <w:rPr>
          <w:rFonts w:ascii="Aptos" w:hAnsi="Aptos"/>
          <w:color w:val="000000"/>
          <w:sz w:val="22"/>
        </w:rPr>
        <w:t xml:space="preserve">If </w:t>
      </w:r>
      <w:proofErr w:type="spellStart"/>
      <w:r w:rsidRPr="00226A43">
        <w:rPr>
          <w:rFonts w:ascii="Aptos" w:hAnsi="Aptos"/>
          <w:color w:val="000000"/>
          <w:sz w:val="22"/>
        </w:rPr>
        <w:t>Turlinjah</w:t>
      </w:r>
      <w:proofErr w:type="spellEnd"/>
      <w:r w:rsidRPr="00226A43">
        <w:rPr>
          <w:rFonts w:ascii="Aptos" w:hAnsi="Aptos"/>
          <w:color w:val="000000"/>
          <w:sz w:val="22"/>
        </w:rPr>
        <w:t xml:space="preserve"> Park cancels an activity, a full refund or credit will be provided. No other credits apply.</w:t>
      </w:r>
    </w:p>
    <w:p w14:paraId="4935DC34" w14:textId="77777777" w:rsidR="00226A43" w:rsidRPr="00D87C62" w:rsidRDefault="00226A43">
      <w:pPr>
        <w:pStyle w:val="Heading2"/>
        <w:rPr>
          <w:rFonts w:ascii="Aptos" w:eastAsia="Times New Roman" w:hAnsi="Aptos"/>
          <w:i/>
          <w:iCs/>
          <w:color w:val="000000"/>
          <w:sz w:val="22"/>
          <w:u w:val="single"/>
        </w:rPr>
      </w:pPr>
      <w:r w:rsidRPr="00D87C62">
        <w:rPr>
          <w:rStyle w:val="Strong"/>
          <w:rFonts w:ascii="Aptos" w:eastAsia="Times New Roman" w:hAnsi="Aptos"/>
          <w:i/>
          <w:iCs/>
          <w:color w:val="000000"/>
          <w:sz w:val="22"/>
          <w:highlight w:val="yellow"/>
          <w:u w:val="single"/>
        </w:rPr>
        <w:t>IMPORTANT INFORMATION</w:t>
      </w:r>
    </w:p>
    <w:p w14:paraId="324D8E68" w14:textId="77777777" w:rsidR="00226A43" w:rsidRPr="00226A43" w:rsidRDefault="00226A43" w:rsidP="00226A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Fonts w:ascii="Aptos" w:eastAsia="Times New Roman" w:hAnsi="Aptos"/>
          <w:color w:val="000000"/>
          <w:sz w:val="22"/>
        </w:rPr>
        <w:t xml:space="preserve">Maximum rider weight: </w:t>
      </w:r>
      <w:r w:rsidRPr="00226A43">
        <w:rPr>
          <w:rStyle w:val="Strong"/>
          <w:rFonts w:ascii="Aptos" w:eastAsia="Times New Roman" w:hAnsi="Aptos"/>
          <w:color w:val="000000"/>
          <w:sz w:val="22"/>
        </w:rPr>
        <w:t>100kg including tack</w:t>
      </w:r>
    </w:p>
    <w:p w14:paraId="645D0B9D" w14:textId="77777777" w:rsidR="00226A43" w:rsidRPr="00226A43" w:rsidRDefault="00226A43" w:rsidP="00226A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2"/>
        </w:rPr>
      </w:pPr>
      <w:r w:rsidRPr="00226A43">
        <w:rPr>
          <w:rFonts w:ascii="Aptos" w:eastAsia="Times New Roman" w:hAnsi="Aptos"/>
          <w:color w:val="000000"/>
          <w:sz w:val="22"/>
        </w:rPr>
        <w:t>Weight policy applies to all riders</w:t>
      </w:r>
    </w:p>
    <w:p w14:paraId="40F64B00" w14:textId="65969697" w:rsidR="007A00BB" w:rsidRPr="00CA3D61" w:rsidRDefault="007A00BB" w:rsidP="00CA3D61">
      <w:pPr>
        <w:pStyle w:val="Heading3"/>
        <w:rPr>
          <w:rFonts w:ascii="Aptos" w:eastAsia="Times New Roman" w:hAnsi="Aptos"/>
          <w:color w:val="000000"/>
          <w:sz w:val="22"/>
        </w:rPr>
      </w:pPr>
    </w:p>
    <w:sectPr w:rsidR="007A00BB" w:rsidRPr="00CA3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4187"/>
    <w:multiLevelType w:val="multilevel"/>
    <w:tmpl w:val="12E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7A5B"/>
    <w:multiLevelType w:val="multilevel"/>
    <w:tmpl w:val="B07A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164E9"/>
    <w:multiLevelType w:val="multilevel"/>
    <w:tmpl w:val="FAC4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4D80"/>
    <w:multiLevelType w:val="multilevel"/>
    <w:tmpl w:val="FE8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C3E97"/>
    <w:multiLevelType w:val="multilevel"/>
    <w:tmpl w:val="BFF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02C3B"/>
    <w:multiLevelType w:val="multilevel"/>
    <w:tmpl w:val="0832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1EFC"/>
    <w:multiLevelType w:val="multilevel"/>
    <w:tmpl w:val="D396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93C89"/>
    <w:multiLevelType w:val="multilevel"/>
    <w:tmpl w:val="1A3A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1556D"/>
    <w:multiLevelType w:val="multilevel"/>
    <w:tmpl w:val="E9E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F2307"/>
    <w:multiLevelType w:val="multilevel"/>
    <w:tmpl w:val="FCE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35A46"/>
    <w:multiLevelType w:val="multilevel"/>
    <w:tmpl w:val="FEA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40F86"/>
    <w:multiLevelType w:val="multilevel"/>
    <w:tmpl w:val="90F0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66626"/>
    <w:multiLevelType w:val="multilevel"/>
    <w:tmpl w:val="28E6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75059"/>
    <w:multiLevelType w:val="multilevel"/>
    <w:tmpl w:val="59F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E4949"/>
    <w:multiLevelType w:val="multilevel"/>
    <w:tmpl w:val="630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4773E"/>
    <w:multiLevelType w:val="multilevel"/>
    <w:tmpl w:val="CFA0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63CEA"/>
    <w:multiLevelType w:val="multilevel"/>
    <w:tmpl w:val="C9C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F7AD9"/>
    <w:multiLevelType w:val="multilevel"/>
    <w:tmpl w:val="4B16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63A96"/>
    <w:multiLevelType w:val="multilevel"/>
    <w:tmpl w:val="79D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E44AD"/>
    <w:multiLevelType w:val="multilevel"/>
    <w:tmpl w:val="B25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80C4A"/>
    <w:multiLevelType w:val="multilevel"/>
    <w:tmpl w:val="4C90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761"/>
    <w:multiLevelType w:val="multilevel"/>
    <w:tmpl w:val="806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A5562"/>
    <w:multiLevelType w:val="multilevel"/>
    <w:tmpl w:val="A43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521576">
    <w:abstractNumId w:val="16"/>
  </w:num>
  <w:num w:numId="2" w16cid:durableId="741758029">
    <w:abstractNumId w:val="4"/>
  </w:num>
  <w:num w:numId="3" w16cid:durableId="1804233332">
    <w:abstractNumId w:val="3"/>
  </w:num>
  <w:num w:numId="4" w16cid:durableId="1313291381">
    <w:abstractNumId w:val="22"/>
  </w:num>
  <w:num w:numId="5" w16cid:durableId="705564334">
    <w:abstractNumId w:val="12"/>
  </w:num>
  <w:num w:numId="6" w16cid:durableId="929243281">
    <w:abstractNumId w:val="2"/>
  </w:num>
  <w:num w:numId="7" w16cid:durableId="369305310">
    <w:abstractNumId w:val="19"/>
  </w:num>
  <w:num w:numId="8" w16cid:durableId="201291072">
    <w:abstractNumId w:val="14"/>
  </w:num>
  <w:num w:numId="9" w16cid:durableId="1985813199">
    <w:abstractNumId w:val="17"/>
  </w:num>
  <w:num w:numId="10" w16cid:durableId="1033268768">
    <w:abstractNumId w:val="11"/>
  </w:num>
  <w:num w:numId="11" w16cid:durableId="903028650">
    <w:abstractNumId w:val="5"/>
  </w:num>
  <w:num w:numId="12" w16cid:durableId="1061750700">
    <w:abstractNumId w:val="0"/>
  </w:num>
  <w:num w:numId="13" w16cid:durableId="1085690798">
    <w:abstractNumId w:val="18"/>
  </w:num>
  <w:num w:numId="14" w16cid:durableId="1674838123">
    <w:abstractNumId w:val="8"/>
  </w:num>
  <w:num w:numId="15" w16cid:durableId="1260677484">
    <w:abstractNumId w:val="9"/>
  </w:num>
  <w:num w:numId="16" w16cid:durableId="463500515">
    <w:abstractNumId w:val="10"/>
  </w:num>
  <w:num w:numId="17" w16cid:durableId="37898362">
    <w:abstractNumId w:val="1"/>
  </w:num>
  <w:num w:numId="18" w16cid:durableId="844243861">
    <w:abstractNumId w:val="6"/>
  </w:num>
  <w:num w:numId="19" w16cid:durableId="1042285651">
    <w:abstractNumId w:val="13"/>
  </w:num>
  <w:num w:numId="20" w16cid:durableId="767580546">
    <w:abstractNumId w:val="15"/>
  </w:num>
  <w:num w:numId="21" w16cid:durableId="1187020448">
    <w:abstractNumId w:val="20"/>
  </w:num>
  <w:num w:numId="22" w16cid:durableId="48311584">
    <w:abstractNumId w:val="21"/>
  </w:num>
  <w:num w:numId="23" w16cid:durableId="2042968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0C"/>
    <w:rsid w:val="000557B6"/>
    <w:rsid w:val="000576C9"/>
    <w:rsid w:val="00065584"/>
    <w:rsid w:val="0013078E"/>
    <w:rsid w:val="00157A7B"/>
    <w:rsid w:val="00194C8E"/>
    <w:rsid w:val="00205077"/>
    <w:rsid w:val="002201B9"/>
    <w:rsid w:val="00226A43"/>
    <w:rsid w:val="00330900"/>
    <w:rsid w:val="00334BFB"/>
    <w:rsid w:val="00336A9E"/>
    <w:rsid w:val="00346808"/>
    <w:rsid w:val="00376961"/>
    <w:rsid w:val="00397888"/>
    <w:rsid w:val="003D63AE"/>
    <w:rsid w:val="003E6B60"/>
    <w:rsid w:val="0044100E"/>
    <w:rsid w:val="00454E28"/>
    <w:rsid w:val="005870FD"/>
    <w:rsid w:val="005A508F"/>
    <w:rsid w:val="006D32DD"/>
    <w:rsid w:val="00754BCF"/>
    <w:rsid w:val="007A00BB"/>
    <w:rsid w:val="00834498"/>
    <w:rsid w:val="0088173C"/>
    <w:rsid w:val="008C5301"/>
    <w:rsid w:val="008D3C12"/>
    <w:rsid w:val="0094549F"/>
    <w:rsid w:val="00A3358A"/>
    <w:rsid w:val="00A84153"/>
    <w:rsid w:val="00AE63D0"/>
    <w:rsid w:val="00BA45A6"/>
    <w:rsid w:val="00CA3D61"/>
    <w:rsid w:val="00D87C62"/>
    <w:rsid w:val="00DD6C4C"/>
    <w:rsid w:val="00DE370C"/>
    <w:rsid w:val="00E74288"/>
    <w:rsid w:val="00F36A30"/>
    <w:rsid w:val="00F41401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30AD"/>
  <w15:chartTrackingRefBased/>
  <w15:docId w15:val="{6ABCF806-29BF-4411-8414-78C4B020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A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F36A30"/>
    <w:rPr>
      <w:b/>
      <w:bCs/>
    </w:rPr>
  </w:style>
  <w:style w:type="character" w:styleId="Emphasis">
    <w:name w:val="Emphasis"/>
    <w:basedOn w:val="DefaultParagraphFont"/>
    <w:uiPriority w:val="20"/>
    <w:qFormat/>
    <w:rsid w:val="00F36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97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6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70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1998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Nickson</dc:creator>
  <cp:keywords/>
  <dc:description/>
  <cp:lastModifiedBy>Michelle Nickson</cp:lastModifiedBy>
  <cp:revision>36</cp:revision>
  <cp:lastPrinted>2026-03-10T08:42:00Z</cp:lastPrinted>
  <dcterms:created xsi:type="dcterms:W3CDTF">2025-09-08T03:05:00Z</dcterms:created>
  <dcterms:modified xsi:type="dcterms:W3CDTF">2026-03-14T10:08:00Z</dcterms:modified>
</cp:coreProperties>
</file>